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1C96E" w14:textId="3B094AAE" w:rsidR="00F33D38" w:rsidRPr="00E35692" w:rsidRDefault="00F33D38" w:rsidP="00E35692">
      <w:pPr>
        <w:jc w:val="center"/>
        <w:rPr>
          <w:rFonts w:ascii="Calibri" w:hAnsi="Calibri" w:cs="Calibri"/>
          <w:b/>
          <w:bCs/>
          <w:color w:val="008000"/>
          <w:sz w:val="36"/>
          <w:szCs w:val="36"/>
        </w:rPr>
      </w:pPr>
      <w:r w:rsidRPr="00E35692">
        <w:rPr>
          <w:rFonts w:ascii="Calibri" w:hAnsi="Calibri" w:cs="Calibri"/>
          <w:b/>
          <w:bCs/>
          <w:color w:val="008000"/>
          <w:sz w:val="36"/>
          <w:szCs w:val="36"/>
        </w:rPr>
        <w:t>THREEWAYS SURGERY</w:t>
      </w:r>
    </w:p>
    <w:p w14:paraId="4BC9794C" w14:textId="03232BC3" w:rsidR="00F33D38" w:rsidRDefault="00F33D38" w:rsidP="00F33D38">
      <w:pPr>
        <w:jc w:val="center"/>
        <w:rPr>
          <w:rFonts w:ascii="Calibri" w:hAnsi="Calibri" w:cs="Calibri"/>
          <w:b/>
          <w:bCs/>
          <w:color w:val="0066FF"/>
          <w:sz w:val="36"/>
          <w:szCs w:val="36"/>
        </w:rPr>
      </w:pPr>
      <w:r w:rsidRPr="00E35692">
        <w:rPr>
          <w:rFonts w:ascii="Calibri" w:hAnsi="Calibri" w:cs="Calibri"/>
          <w:b/>
          <w:bCs/>
          <w:color w:val="0066FF"/>
          <w:sz w:val="36"/>
          <w:szCs w:val="36"/>
        </w:rPr>
        <w:t>Private Fee Charges 202</w:t>
      </w:r>
      <w:r w:rsidR="00E35692" w:rsidRPr="00E35692">
        <w:rPr>
          <w:rFonts w:ascii="Calibri" w:hAnsi="Calibri" w:cs="Calibri"/>
          <w:b/>
          <w:bCs/>
          <w:color w:val="0066FF"/>
          <w:sz w:val="36"/>
          <w:szCs w:val="36"/>
        </w:rPr>
        <w:t>6</w:t>
      </w:r>
      <w:r w:rsidR="0046189C" w:rsidRPr="00E35692">
        <w:rPr>
          <w:rFonts w:ascii="Calibri" w:hAnsi="Calibri" w:cs="Calibri"/>
          <w:b/>
          <w:bCs/>
          <w:color w:val="0066FF"/>
          <w:sz w:val="36"/>
          <w:szCs w:val="36"/>
        </w:rPr>
        <w:t xml:space="preserve"> / 202</w:t>
      </w:r>
      <w:r w:rsidR="00E35692" w:rsidRPr="00E35692">
        <w:rPr>
          <w:rFonts w:ascii="Calibri" w:hAnsi="Calibri" w:cs="Calibri"/>
          <w:b/>
          <w:bCs/>
          <w:color w:val="0066FF"/>
          <w:sz w:val="36"/>
          <w:szCs w:val="36"/>
        </w:rPr>
        <w:t>7</w:t>
      </w:r>
      <w:r w:rsidR="0046189C" w:rsidRPr="00E35692">
        <w:rPr>
          <w:rFonts w:ascii="Calibri" w:hAnsi="Calibri" w:cs="Calibri"/>
          <w:b/>
          <w:bCs/>
          <w:color w:val="0066FF"/>
          <w:sz w:val="36"/>
          <w:szCs w:val="36"/>
        </w:rPr>
        <w:t xml:space="preserve"> </w:t>
      </w:r>
    </w:p>
    <w:p w14:paraId="2CACA79E" w14:textId="77777777" w:rsidR="00E35692" w:rsidRPr="00E35692" w:rsidRDefault="00E35692" w:rsidP="00F33D38">
      <w:pPr>
        <w:jc w:val="center"/>
        <w:rPr>
          <w:rFonts w:ascii="Calibri" w:hAnsi="Calibri" w:cs="Calibri"/>
          <w:b/>
          <w:bCs/>
          <w:color w:val="0066FF"/>
          <w:sz w:val="36"/>
          <w:szCs w:val="36"/>
        </w:rPr>
      </w:pPr>
    </w:p>
    <w:p w14:paraId="0B3F27AA" w14:textId="77777777" w:rsidR="00F33D38" w:rsidRPr="00E35692" w:rsidRDefault="00F33D38" w:rsidP="00F33D38">
      <w:pPr>
        <w:rPr>
          <w:rFonts w:ascii="Calibri" w:hAnsi="Calibri" w:cs="Calibri"/>
          <w:b/>
          <w:bCs/>
          <w:color w:val="0D0D0D" w:themeColor="text1" w:themeTint="F2"/>
          <w:sz w:val="28"/>
          <w:szCs w:val="28"/>
        </w:rPr>
      </w:pPr>
      <w:r w:rsidRPr="00E35692">
        <w:rPr>
          <w:rFonts w:ascii="Calibri" w:hAnsi="Calibri" w:cs="Calibri"/>
          <w:b/>
          <w:bCs/>
          <w:color w:val="0D0D0D" w:themeColor="text1" w:themeTint="F2"/>
          <w:sz w:val="36"/>
          <w:szCs w:val="36"/>
        </w:rPr>
        <w:tab/>
      </w:r>
      <w:r w:rsidRPr="00E35692">
        <w:rPr>
          <w:rFonts w:ascii="Calibri" w:hAnsi="Calibri" w:cs="Calibri"/>
          <w:b/>
          <w:bCs/>
          <w:color w:val="0D0D0D" w:themeColor="text1" w:themeTint="F2"/>
          <w:sz w:val="36"/>
          <w:szCs w:val="36"/>
        </w:rPr>
        <w:tab/>
      </w:r>
      <w:r w:rsidRPr="00E35692">
        <w:rPr>
          <w:rFonts w:ascii="Calibri" w:hAnsi="Calibri" w:cs="Calibri"/>
          <w:b/>
          <w:bCs/>
          <w:color w:val="0D0D0D" w:themeColor="text1" w:themeTint="F2"/>
          <w:sz w:val="36"/>
          <w:szCs w:val="36"/>
        </w:rPr>
        <w:tab/>
      </w:r>
      <w:r w:rsidRPr="00E35692">
        <w:rPr>
          <w:rFonts w:ascii="Calibri" w:hAnsi="Calibri" w:cs="Calibri"/>
          <w:b/>
          <w:bCs/>
          <w:color w:val="0D0D0D" w:themeColor="text1" w:themeTint="F2"/>
          <w:sz w:val="36"/>
          <w:szCs w:val="36"/>
        </w:rPr>
        <w:tab/>
      </w:r>
      <w:r w:rsidRPr="00E35692">
        <w:rPr>
          <w:rFonts w:ascii="Calibri" w:hAnsi="Calibri" w:cs="Calibri"/>
          <w:b/>
          <w:bCs/>
          <w:color w:val="0D0D0D" w:themeColor="text1" w:themeTint="F2"/>
          <w:sz w:val="36"/>
          <w:szCs w:val="36"/>
        </w:rPr>
        <w:tab/>
      </w:r>
      <w:r w:rsidRPr="00E35692">
        <w:rPr>
          <w:rFonts w:ascii="Calibri" w:hAnsi="Calibri" w:cs="Calibri"/>
          <w:b/>
          <w:bCs/>
          <w:color w:val="0D0D0D" w:themeColor="text1" w:themeTint="F2"/>
          <w:sz w:val="36"/>
          <w:szCs w:val="36"/>
        </w:rPr>
        <w:tab/>
      </w:r>
      <w:r w:rsidRPr="00E35692">
        <w:rPr>
          <w:rFonts w:ascii="Calibri" w:hAnsi="Calibri" w:cs="Calibri"/>
          <w:b/>
          <w:bCs/>
          <w:color w:val="0D0D0D" w:themeColor="text1" w:themeTint="F2"/>
          <w:sz w:val="36"/>
          <w:szCs w:val="36"/>
        </w:rPr>
        <w:tab/>
      </w:r>
      <w:r w:rsidRPr="00E35692">
        <w:rPr>
          <w:rFonts w:ascii="Calibri" w:hAnsi="Calibri" w:cs="Calibri"/>
          <w:b/>
          <w:bCs/>
          <w:color w:val="0D0D0D" w:themeColor="text1" w:themeTint="F2"/>
          <w:sz w:val="28"/>
          <w:szCs w:val="28"/>
        </w:rPr>
        <w:tab/>
      </w:r>
      <w:r w:rsidRPr="00E35692">
        <w:rPr>
          <w:rFonts w:ascii="Calibri" w:hAnsi="Calibri" w:cs="Calibri"/>
          <w:b/>
          <w:bCs/>
          <w:color w:val="0D0D0D" w:themeColor="text1" w:themeTint="F2"/>
          <w:sz w:val="28"/>
          <w:szCs w:val="28"/>
        </w:rPr>
        <w:tab/>
        <w:t>£</w:t>
      </w:r>
    </w:p>
    <w:p w14:paraId="10E14A13" w14:textId="32C62A79" w:rsidR="00F33D38" w:rsidRPr="00E35692" w:rsidRDefault="00F33D38" w:rsidP="00F33D38">
      <w:pPr>
        <w:rPr>
          <w:rFonts w:ascii="Calibri" w:hAnsi="Calibri" w:cs="Calibri"/>
          <w:bCs/>
          <w:color w:val="0D0D0D" w:themeColor="text1" w:themeTint="F2"/>
          <w:sz w:val="28"/>
          <w:szCs w:val="28"/>
        </w:rPr>
      </w:pP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>PRIVATE MEDICAL CERTIFICATE</w:t>
      </w: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ab/>
        <w:t>/ SICK NOTE</w:t>
      </w: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ab/>
      </w: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ab/>
      </w: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ab/>
      </w:r>
      <w:r w:rsidR="00E35692"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>4</w:t>
      </w: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>0.00</w:t>
      </w:r>
    </w:p>
    <w:p w14:paraId="0BAEF2A7" w14:textId="3C93222B" w:rsidR="00F33D38" w:rsidRPr="00E35692" w:rsidRDefault="00F33D38" w:rsidP="00F33D38">
      <w:pPr>
        <w:rPr>
          <w:rFonts w:ascii="Calibri" w:hAnsi="Calibri" w:cs="Calibri"/>
          <w:bCs/>
          <w:color w:val="0D0D0D" w:themeColor="text1" w:themeTint="F2"/>
          <w:sz w:val="28"/>
          <w:szCs w:val="28"/>
        </w:rPr>
      </w:pP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 xml:space="preserve">REPORT – NO EXAMINATION </w:t>
      </w:r>
      <w:r w:rsidR="0046189C"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ab/>
      </w:r>
      <w:r w:rsidR="0046189C"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ab/>
      </w: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ab/>
      </w: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ab/>
      </w: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ab/>
        <w:t>1</w:t>
      </w:r>
      <w:r w:rsidR="00E35692"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>5</w:t>
      </w:r>
      <w:r w:rsidR="0046189C"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>0</w:t>
      </w: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>.00</w:t>
      </w:r>
    </w:p>
    <w:p w14:paraId="7BC089B5" w14:textId="5DD69B09" w:rsidR="0046189C" w:rsidRPr="00E35692" w:rsidRDefault="0046189C" w:rsidP="00F33D38">
      <w:pPr>
        <w:rPr>
          <w:rFonts w:ascii="Calibri" w:hAnsi="Calibri" w:cs="Calibri"/>
          <w:bCs/>
          <w:color w:val="0D0D0D" w:themeColor="text1" w:themeTint="F2"/>
          <w:sz w:val="28"/>
          <w:szCs w:val="28"/>
        </w:rPr>
      </w:pP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 xml:space="preserve">REPORT </w:t>
      </w:r>
      <w:proofErr w:type="gramStart"/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>-  WITH</w:t>
      </w:r>
      <w:proofErr w:type="gramEnd"/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 xml:space="preserve"> EXAMINATION </w:t>
      </w:r>
      <w:proofErr w:type="spellStart"/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>ie</w:t>
      </w:r>
      <w:proofErr w:type="spellEnd"/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 xml:space="preserve"> FOSTERING</w:t>
      </w: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ab/>
      </w: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ab/>
        <w:t>1</w:t>
      </w:r>
      <w:r w:rsidR="00E35692"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>8</w:t>
      </w: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>0.00</w:t>
      </w:r>
    </w:p>
    <w:p w14:paraId="519F9E73" w14:textId="41FDABA5" w:rsidR="00F33D38" w:rsidRPr="00E35692" w:rsidRDefault="00F33D38" w:rsidP="00F33D38">
      <w:pPr>
        <w:rPr>
          <w:rFonts w:ascii="Calibri" w:hAnsi="Calibri" w:cs="Calibri"/>
          <w:bCs/>
          <w:color w:val="0D0D0D" w:themeColor="text1" w:themeTint="F2"/>
          <w:sz w:val="28"/>
          <w:szCs w:val="28"/>
        </w:rPr>
      </w:pP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>INSURANCE/HOLIDAY CLAIM FORM</w:t>
      </w: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ab/>
      </w: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ab/>
      </w: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ab/>
      </w: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ab/>
      </w:r>
      <w:r w:rsidR="00E35692"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>7</w:t>
      </w:r>
      <w:r w:rsidR="0046189C"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>0</w:t>
      </w: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>.00</w:t>
      </w:r>
    </w:p>
    <w:p w14:paraId="5D88B0C7" w14:textId="380A9475" w:rsidR="0046189C" w:rsidRPr="00E35692" w:rsidRDefault="0046189C" w:rsidP="00F33D38">
      <w:pPr>
        <w:rPr>
          <w:rFonts w:ascii="Calibri" w:hAnsi="Calibri" w:cs="Calibri"/>
          <w:bCs/>
          <w:color w:val="0D0D0D" w:themeColor="text1" w:themeTint="F2"/>
          <w:sz w:val="28"/>
          <w:szCs w:val="28"/>
        </w:rPr>
      </w:pP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 xml:space="preserve">PRIVATE MEDICAL FORMS </w:t>
      </w:r>
      <w:proofErr w:type="spellStart"/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>ie</w:t>
      </w:r>
      <w:proofErr w:type="spellEnd"/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 xml:space="preserve"> Bupa </w:t>
      </w: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ab/>
      </w: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ab/>
      </w: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ab/>
      </w: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ab/>
      </w:r>
      <w:r w:rsidR="00E35692"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>5</w:t>
      </w: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>0.00</w:t>
      </w:r>
    </w:p>
    <w:p w14:paraId="738E7AF0" w14:textId="33CEA94E" w:rsidR="00F33D38" w:rsidRPr="00E35692" w:rsidRDefault="00F33D38" w:rsidP="00F33D38">
      <w:pPr>
        <w:rPr>
          <w:rFonts w:ascii="Calibri" w:hAnsi="Calibri" w:cs="Calibri"/>
          <w:bCs/>
          <w:color w:val="0D0D0D" w:themeColor="text1" w:themeTint="F2"/>
          <w:sz w:val="28"/>
          <w:szCs w:val="28"/>
        </w:rPr>
      </w:pPr>
      <w:proofErr w:type="gramStart"/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>FIRE ARMS</w:t>
      </w:r>
      <w:proofErr w:type="gramEnd"/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 xml:space="preserve"> LICENSE </w:t>
      </w:r>
      <w:r w:rsidR="0046189C"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>(New or renewal)</w:t>
      </w: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ab/>
      </w: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ab/>
      </w: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ab/>
      </w: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ab/>
        <w:t>1</w:t>
      </w:r>
      <w:r w:rsidR="00E35692"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>5</w:t>
      </w: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>0.00</w:t>
      </w:r>
    </w:p>
    <w:p w14:paraId="3C0F4F3C" w14:textId="6CEC1541" w:rsidR="00F33D38" w:rsidRPr="00E35692" w:rsidRDefault="00F33D38" w:rsidP="00F33D38">
      <w:pPr>
        <w:rPr>
          <w:rFonts w:ascii="Calibri" w:hAnsi="Calibri" w:cs="Calibri"/>
          <w:bCs/>
          <w:color w:val="0D0D0D" w:themeColor="text1" w:themeTint="F2"/>
          <w:sz w:val="28"/>
          <w:szCs w:val="28"/>
        </w:rPr>
      </w:pP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>LETTER AT PATIENTS REQUEST</w:t>
      </w: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ab/>
      </w: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ab/>
      </w: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ab/>
      </w: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ab/>
      </w: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ab/>
      </w:r>
      <w:r w:rsidR="00E35692"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>5</w:t>
      </w: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>0.00</w:t>
      </w:r>
    </w:p>
    <w:p w14:paraId="325F88FD" w14:textId="30D0FAC7" w:rsidR="00F33D38" w:rsidRPr="00E35692" w:rsidRDefault="00F33D38" w:rsidP="00F33D38">
      <w:pPr>
        <w:rPr>
          <w:rFonts w:ascii="Calibri" w:hAnsi="Calibri" w:cs="Calibri"/>
          <w:bCs/>
          <w:color w:val="0D0D0D" w:themeColor="text1" w:themeTint="F2"/>
          <w:sz w:val="28"/>
          <w:szCs w:val="28"/>
        </w:rPr>
      </w:pP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>SIGNATURE TO WITNESS</w:t>
      </w: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ab/>
        <w:t>(NOT PASSPORT)</w:t>
      </w: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ab/>
      </w: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ab/>
      </w: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ab/>
      </w:r>
      <w:r w:rsidR="0046189C"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>40</w:t>
      </w: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>.00</w:t>
      </w:r>
    </w:p>
    <w:p w14:paraId="161723BC" w14:textId="4960E2E4" w:rsidR="00F33D38" w:rsidRPr="00E35692" w:rsidRDefault="00F33D38" w:rsidP="00F33D38">
      <w:pPr>
        <w:rPr>
          <w:rFonts w:ascii="Calibri" w:hAnsi="Calibri" w:cs="Calibri"/>
          <w:bCs/>
          <w:color w:val="0D0D0D" w:themeColor="text1" w:themeTint="F2"/>
          <w:sz w:val="28"/>
          <w:szCs w:val="28"/>
        </w:rPr>
      </w:pP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 xml:space="preserve">HGV, PSV, TAXI MEDICAL </w:t>
      </w: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ab/>
      </w: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ab/>
      </w: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ab/>
      </w: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ab/>
      </w: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ab/>
        <w:t>1</w:t>
      </w:r>
      <w:r w:rsidR="00E35692"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>8</w:t>
      </w:r>
      <w:r w:rsidR="0046189C"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>0</w:t>
      </w: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>.00</w:t>
      </w:r>
    </w:p>
    <w:p w14:paraId="10C2A443" w14:textId="354E93DC" w:rsidR="00F33D38" w:rsidRPr="00E35692" w:rsidRDefault="00F33D38" w:rsidP="00F33D38">
      <w:pPr>
        <w:rPr>
          <w:rFonts w:ascii="Calibri" w:hAnsi="Calibri" w:cs="Calibri"/>
          <w:bCs/>
          <w:color w:val="0D0D0D" w:themeColor="text1" w:themeTint="F2"/>
          <w:sz w:val="28"/>
          <w:szCs w:val="28"/>
        </w:rPr>
      </w:pP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>GP INSURANCE COMPANY REPORTS</w:t>
      </w: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ab/>
      </w: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ab/>
      </w: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ab/>
      </w: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ab/>
        <w:t>1</w:t>
      </w:r>
      <w:r w:rsidR="00E35692"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>8</w:t>
      </w:r>
      <w:r w:rsidR="0046189C"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>0</w:t>
      </w: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>.00</w:t>
      </w:r>
      <w:r w:rsidRPr="00E35692">
        <w:rPr>
          <w:rFonts w:ascii="Calibri" w:hAnsi="Calibri" w:cs="Calibri"/>
          <w:bCs/>
          <w:color w:val="0D0D0D" w:themeColor="text1" w:themeTint="F2"/>
          <w:sz w:val="28"/>
          <w:szCs w:val="28"/>
        </w:rPr>
        <w:tab/>
      </w:r>
    </w:p>
    <w:p w14:paraId="305179B0" w14:textId="77777777" w:rsidR="0046189C" w:rsidRPr="00E35692" w:rsidRDefault="0046189C" w:rsidP="00F33D38">
      <w:pPr>
        <w:rPr>
          <w:rFonts w:ascii="Calibri" w:hAnsi="Calibri" w:cs="Calibri"/>
          <w:bCs/>
          <w:color w:val="0D0D0D" w:themeColor="text1" w:themeTint="F2"/>
          <w:sz w:val="28"/>
          <w:szCs w:val="28"/>
        </w:rPr>
      </w:pPr>
    </w:p>
    <w:p w14:paraId="26733BE2" w14:textId="77777777" w:rsidR="00F33D38" w:rsidRPr="00E35692" w:rsidRDefault="00F33D38" w:rsidP="00F33D38">
      <w:pPr>
        <w:rPr>
          <w:rFonts w:ascii="Calibri" w:hAnsi="Calibri" w:cs="Calibri"/>
          <w:b/>
          <w:bCs/>
          <w:color w:val="0D0D0D" w:themeColor="text1" w:themeTint="F2"/>
          <w:sz w:val="28"/>
          <w:szCs w:val="28"/>
        </w:rPr>
      </w:pPr>
      <w:r w:rsidRPr="00E35692">
        <w:rPr>
          <w:rFonts w:ascii="Calibri" w:hAnsi="Calibri" w:cs="Calibri"/>
          <w:b/>
          <w:bCs/>
          <w:color w:val="0D0D0D" w:themeColor="text1" w:themeTint="F2"/>
          <w:sz w:val="28"/>
          <w:szCs w:val="28"/>
        </w:rPr>
        <w:t>Passport Signing is no longer offered</w:t>
      </w:r>
    </w:p>
    <w:p w14:paraId="2DCD1A6E" w14:textId="77777777" w:rsidR="00F33D38" w:rsidRPr="00E35692" w:rsidRDefault="00F33D38" w:rsidP="00F33D38">
      <w:pPr>
        <w:rPr>
          <w:rFonts w:ascii="Calibri" w:hAnsi="Calibri" w:cs="Calibri"/>
          <w:b/>
          <w:bCs/>
          <w:color w:val="0D0D0D" w:themeColor="text1" w:themeTint="F2"/>
          <w:sz w:val="28"/>
          <w:szCs w:val="28"/>
        </w:rPr>
      </w:pPr>
      <w:r w:rsidRPr="00E35692">
        <w:rPr>
          <w:rFonts w:ascii="Calibri" w:hAnsi="Calibri" w:cs="Calibri"/>
          <w:b/>
          <w:bCs/>
          <w:color w:val="0D0D0D" w:themeColor="text1" w:themeTint="F2"/>
          <w:sz w:val="28"/>
          <w:szCs w:val="28"/>
        </w:rPr>
        <w:t>Private Consultations are no longer offered</w:t>
      </w:r>
    </w:p>
    <w:p w14:paraId="307BB2D2" w14:textId="77777777" w:rsidR="00F33D38" w:rsidRPr="00E35692" w:rsidRDefault="00F33D38" w:rsidP="00F33D38">
      <w:pPr>
        <w:rPr>
          <w:rFonts w:ascii="Calibri" w:hAnsi="Calibri" w:cs="Calibri"/>
          <w:b/>
          <w:bCs/>
          <w:color w:val="0D0D0D" w:themeColor="text1" w:themeTint="F2"/>
          <w:sz w:val="28"/>
          <w:szCs w:val="28"/>
        </w:rPr>
      </w:pPr>
      <w:r w:rsidRPr="00E35692">
        <w:rPr>
          <w:rFonts w:ascii="Calibri" w:hAnsi="Calibri" w:cs="Calibri"/>
          <w:b/>
          <w:bCs/>
          <w:color w:val="0D0D0D" w:themeColor="text1" w:themeTint="F2"/>
          <w:sz w:val="28"/>
          <w:szCs w:val="28"/>
        </w:rPr>
        <w:t xml:space="preserve">Private Travel Vaccinations are no longer offered </w:t>
      </w:r>
    </w:p>
    <w:p w14:paraId="73D28965" w14:textId="6B7D6923" w:rsidR="005C7A98" w:rsidRDefault="005C7A98" w:rsidP="00F33D38">
      <w:pPr>
        <w:rPr>
          <w:rFonts w:ascii="Calibri" w:hAnsi="Calibri" w:cs="Calibri"/>
          <w:b/>
          <w:color w:val="0D0D0D" w:themeColor="text1" w:themeTint="F2"/>
          <w:sz w:val="28"/>
          <w:szCs w:val="28"/>
        </w:rPr>
      </w:pPr>
      <w:r>
        <w:rPr>
          <w:rFonts w:ascii="Calibri" w:hAnsi="Calibri" w:cs="Calibri"/>
          <w:b/>
          <w:color w:val="0D0D0D" w:themeColor="text1" w:themeTint="F2"/>
          <w:sz w:val="28"/>
          <w:szCs w:val="28"/>
        </w:rPr>
        <w:t xml:space="preserve">Fit to travel  &amp; Fly / Sporting activities – are no longer offered </w:t>
      </w:r>
    </w:p>
    <w:p w14:paraId="3462567E" w14:textId="77777777" w:rsidR="005C7A98" w:rsidRPr="005C7A98" w:rsidRDefault="005C7A98" w:rsidP="00F33D38">
      <w:pPr>
        <w:rPr>
          <w:rFonts w:ascii="Calibri" w:hAnsi="Calibri" w:cs="Calibri"/>
          <w:b/>
          <w:color w:val="0D0D0D" w:themeColor="text1" w:themeTint="F2"/>
          <w:sz w:val="28"/>
          <w:szCs w:val="28"/>
        </w:rPr>
      </w:pPr>
    </w:p>
    <w:p w14:paraId="2B2F91D5" w14:textId="77777777" w:rsidR="00F33D38" w:rsidRPr="00E35692" w:rsidRDefault="00F33D38" w:rsidP="00F33D38">
      <w:pPr>
        <w:rPr>
          <w:rFonts w:ascii="Calibri" w:hAnsi="Calibri" w:cs="Calibri"/>
          <w:b/>
          <w:color w:val="00B050"/>
          <w:sz w:val="28"/>
          <w:szCs w:val="28"/>
        </w:rPr>
      </w:pPr>
      <w:r w:rsidRPr="00E35692">
        <w:rPr>
          <w:rFonts w:ascii="Calibri" w:hAnsi="Calibri" w:cs="Calibri"/>
          <w:b/>
          <w:color w:val="00B050"/>
          <w:sz w:val="28"/>
          <w:szCs w:val="28"/>
        </w:rPr>
        <w:t>Payments are accepted in CASH only</w:t>
      </w:r>
      <w:r w:rsidRPr="00E35692">
        <w:rPr>
          <w:rFonts w:ascii="Calibri" w:hAnsi="Calibri" w:cs="Calibri"/>
          <w:b/>
          <w:color w:val="00B050"/>
          <w:sz w:val="28"/>
          <w:szCs w:val="28"/>
        </w:rPr>
        <w:tab/>
      </w:r>
    </w:p>
    <w:p w14:paraId="5AFA58BE" w14:textId="3DA1C5AB" w:rsidR="00F33D38" w:rsidRPr="00E35692" w:rsidRDefault="00E35692" w:rsidP="00F33D38">
      <w:pPr>
        <w:rPr>
          <w:rFonts w:ascii="Calibri" w:hAnsi="Calibri" w:cs="Calibri"/>
          <w:b/>
          <w:color w:val="00B050"/>
          <w:sz w:val="28"/>
          <w:szCs w:val="28"/>
        </w:rPr>
      </w:pPr>
      <w:r w:rsidRPr="00E35692">
        <w:rPr>
          <w:rFonts w:ascii="Calibri" w:hAnsi="Calibri" w:cs="Calibri"/>
          <w:b/>
          <w:color w:val="00B050"/>
          <w:sz w:val="28"/>
          <w:szCs w:val="28"/>
        </w:rPr>
        <w:t xml:space="preserve">A receipt will be given </w:t>
      </w:r>
    </w:p>
    <w:p w14:paraId="512B4BFC" w14:textId="77777777" w:rsidR="00771DA7" w:rsidRPr="00E35692" w:rsidRDefault="00771DA7">
      <w:pPr>
        <w:rPr>
          <w:rFonts w:ascii="Calibri" w:hAnsi="Calibri" w:cs="Calibri"/>
        </w:rPr>
      </w:pPr>
    </w:p>
    <w:sectPr w:rsidR="00771DA7" w:rsidRPr="00E356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28FFD" w14:textId="77777777" w:rsidR="00E35692" w:rsidRDefault="00E35692" w:rsidP="00E35692">
      <w:r>
        <w:separator/>
      </w:r>
    </w:p>
  </w:endnote>
  <w:endnote w:type="continuationSeparator" w:id="0">
    <w:p w14:paraId="29AC1A2A" w14:textId="77777777" w:rsidR="00E35692" w:rsidRDefault="00E35692" w:rsidP="00E35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6977E" w14:textId="77777777" w:rsidR="00E35692" w:rsidRDefault="00E356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47D82" w14:textId="659154EF" w:rsidR="00E35692" w:rsidRPr="00E35692" w:rsidRDefault="00E35692">
    <w:pPr>
      <w:pStyle w:val="Footer"/>
      <w:rPr>
        <w:rFonts w:ascii="Calibri" w:hAnsi="Calibri" w:cs="Calibri"/>
      </w:rPr>
    </w:pPr>
    <w:r w:rsidRPr="00E35692">
      <w:rPr>
        <w:rFonts w:ascii="Calibri" w:hAnsi="Calibri" w:cs="Calibri"/>
      </w:rPr>
      <w:t>Reviewed Feb 2026 – Next review Feb 2027</w:t>
    </w:r>
  </w:p>
  <w:p w14:paraId="63FDE224" w14:textId="77777777" w:rsidR="00E35692" w:rsidRDefault="00E356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E8EAF" w14:textId="77777777" w:rsidR="00E35692" w:rsidRDefault="00E356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CDFF3" w14:textId="77777777" w:rsidR="00E35692" w:rsidRDefault="00E35692" w:rsidP="00E35692">
      <w:r>
        <w:separator/>
      </w:r>
    </w:p>
  </w:footnote>
  <w:footnote w:type="continuationSeparator" w:id="0">
    <w:p w14:paraId="741B7BC1" w14:textId="77777777" w:rsidR="00E35692" w:rsidRDefault="00E35692" w:rsidP="00E35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131B3" w14:textId="77777777" w:rsidR="00E35692" w:rsidRDefault="00E356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44DD5" w14:textId="77777777" w:rsidR="00E35692" w:rsidRDefault="00E356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084C7" w14:textId="77777777" w:rsidR="00E35692" w:rsidRDefault="00E356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D38"/>
    <w:rsid w:val="00035AEB"/>
    <w:rsid w:val="00081816"/>
    <w:rsid w:val="00083E4C"/>
    <w:rsid w:val="000A172D"/>
    <w:rsid w:val="000A2885"/>
    <w:rsid w:val="000A35C1"/>
    <w:rsid w:val="000B1093"/>
    <w:rsid w:val="000B5B18"/>
    <w:rsid w:val="000E33D7"/>
    <w:rsid w:val="00102EB0"/>
    <w:rsid w:val="00104D65"/>
    <w:rsid w:val="00115ABA"/>
    <w:rsid w:val="00142FCE"/>
    <w:rsid w:val="001518B9"/>
    <w:rsid w:val="0018481A"/>
    <w:rsid w:val="001926F6"/>
    <w:rsid w:val="001C6490"/>
    <w:rsid w:val="001D718D"/>
    <w:rsid w:val="001E3CA5"/>
    <w:rsid w:val="00202D37"/>
    <w:rsid w:val="00217606"/>
    <w:rsid w:val="00223C97"/>
    <w:rsid w:val="00230EE8"/>
    <w:rsid w:val="0024439C"/>
    <w:rsid w:val="00244C35"/>
    <w:rsid w:val="002666F8"/>
    <w:rsid w:val="00273C14"/>
    <w:rsid w:val="00277191"/>
    <w:rsid w:val="00294CBE"/>
    <w:rsid w:val="002B18BE"/>
    <w:rsid w:val="002C2D86"/>
    <w:rsid w:val="003274AF"/>
    <w:rsid w:val="00331051"/>
    <w:rsid w:val="003350D4"/>
    <w:rsid w:val="0034208E"/>
    <w:rsid w:val="00397621"/>
    <w:rsid w:val="003A6133"/>
    <w:rsid w:val="003B4FBC"/>
    <w:rsid w:val="003D5A0F"/>
    <w:rsid w:val="003E39EC"/>
    <w:rsid w:val="003F3AEA"/>
    <w:rsid w:val="0040198C"/>
    <w:rsid w:val="004116B1"/>
    <w:rsid w:val="004200CD"/>
    <w:rsid w:val="00436754"/>
    <w:rsid w:val="00440359"/>
    <w:rsid w:val="004428C5"/>
    <w:rsid w:val="00456BB2"/>
    <w:rsid w:val="0046189C"/>
    <w:rsid w:val="00473FC3"/>
    <w:rsid w:val="00474E6F"/>
    <w:rsid w:val="00475499"/>
    <w:rsid w:val="00477E22"/>
    <w:rsid w:val="00494BC8"/>
    <w:rsid w:val="004A3217"/>
    <w:rsid w:val="004C16FF"/>
    <w:rsid w:val="004C6159"/>
    <w:rsid w:val="004C6E19"/>
    <w:rsid w:val="004E361C"/>
    <w:rsid w:val="005045A6"/>
    <w:rsid w:val="005150CF"/>
    <w:rsid w:val="00526504"/>
    <w:rsid w:val="00546E72"/>
    <w:rsid w:val="00564E1F"/>
    <w:rsid w:val="005745A5"/>
    <w:rsid w:val="005808DC"/>
    <w:rsid w:val="00595A83"/>
    <w:rsid w:val="005C1801"/>
    <w:rsid w:val="005C7A98"/>
    <w:rsid w:val="005F7803"/>
    <w:rsid w:val="00625C9B"/>
    <w:rsid w:val="00635F6A"/>
    <w:rsid w:val="00653BB0"/>
    <w:rsid w:val="006809D5"/>
    <w:rsid w:val="00697CA9"/>
    <w:rsid w:val="006B5CC7"/>
    <w:rsid w:val="00706291"/>
    <w:rsid w:val="00706D21"/>
    <w:rsid w:val="00707730"/>
    <w:rsid w:val="00716384"/>
    <w:rsid w:val="007173CD"/>
    <w:rsid w:val="00717B7B"/>
    <w:rsid w:val="007402E6"/>
    <w:rsid w:val="00752D42"/>
    <w:rsid w:val="007718B0"/>
    <w:rsid w:val="00771DA7"/>
    <w:rsid w:val="00782017"/>
    <w:rsid w:val="007D1978"/>
    <w:rsid w:val="007E44A9"/>
    <w:rsid w:val="00821003"/>
    <w:rsid w:val="0085436C"/>
    <w:rsid w:val="00857C31"/>
    <w:rsid w:val="008660C7"/>
    <w:rsid w:val="00871C86"/>
    <w:rsid w:val="00895B9B"/>
    <w:rsid w:val="008A6B47"/>
    <w:rsid w:val="008B2943"/>
    <w:rsid w:val="008F7FB4"/>
    <w:rsid w:val="00912987"/>
    <w:rsid w:val="009355C4"/>
    <w:rsid w:val="009533C8"/>
    <w:rsid w:val="009B34AA"/>
    <w:rsid w:val="009B66F3"/>
    <w:rsid w:val="009C0F08"/>
    <w:rsid w:val="009F1D01"/>
    <w:rsid w:val="00A0187D"/>
    <w:rsid w:val="00A03E27"/>
    <w:rsid w:val="00A25C58"/>
    <w:rsid w:val="00A65FC4"/>
    <w:rsid w:val="00A87E47"/>
    <w:rsid w:val="00AC0079"/>
    <w:rsid w:val="00AE1E2D"/>
    <w:rsid w:val="00B000EC"/>
    <w:rsid w:val="00B05D76"/>
    <w:rsid w:val="00B07BE4"/>
    <w:rsid w:val="00B44097"/>
    <w:rsid w:val="00B505B0"/>
    <w:rsid w:val="00B5492A"/>
    <w:rsid w:val="00B6270E"/>
    <w:rsid w:val="00B859C0"/>
    <w:rsid w:val="00BA1D4D"/>
    <w:rsid w:val="00BC1466"/>
    <w:rsid w:val="00BE61A6"/>
    <w:rsid w:val="00BF158C"/>
    <w:rsid w:val="00BF4756"/>
    <w:rsid w:val="00C23893"/>
    <w:rsid w:val="00C26660"/>
    <w:rsid w:val="00C57CB0"/>
    <w:rsid w:val="00C77F28"/>
    <w:rsid w:val="00C92FB3"/>
    <w:rsid w:val="00C96BB6"/>
    <w:rsid w:val="00CC5C44"/>
    <w:rsid w:val="00CF448A"/>
    <w:rsid w:val="00D3353B"/>
    <w:rsid w:val="00D34E92"/>
    <w:rsid w:val="00D63B83"/>
    <w:rsid w:val="00D64686"/>
    <w:rsid w:val="00D64F17"/>
    <w:rsid w:val="00D962E9"/>
    <w:rsid w:val="00D977C4"/>
    <w:rsid w:val="00DF706E"/>
    <w:rsid w:val="00E109D6"/>
    <w:rsid w:val="00E10BFC"/>
    <w:rsid w:val="00E30CC2"/>
    <w:rsid w:val="00E35692"/>
    <w:rsid w:val="00E42A5A"/>
    <w:rsid w:val="00E64979"/>
    <w:rsid w:val="00E860E9"/>
    <w:rsid w:val="00EA005D"/>
    <w:rsid w:val="00EA65B9"/>
    <w:rsid w:val="00EB6BA3"/>
    <w:rsid w:val="00EC2D18"/>
    <w:rsid w:val="00ED3BC7"/>
    <w:rsid w:val="00ED443A"/>
    <w:rsid w:val="00ED5A3D"/>
    <w:rsid w:val="00EE1578"/>
    <w:rsid w:val="00EE603A"/>
    <w:rsid w:val="00EF5F08"/>
    <w:rsid w:val="00F2065D"/>
    <w:rsid w:val="00F33D38"/>
    <w:rsid w:val="00F4516F"/>
    <w:rsid w:val="00F75CD2"/>
    <w:rsid w:val="00F77F3F"/>
    <w:rsid w:val="00F80313"/>
    <w:rsid w:val="00F8541F"/>
    <w:rsid w:val="00FD5307"/>
    <w:rsid w:val="00FD7AB1"/>
    <w:rsid w:val="00FD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AB1C1"/>
  <w15:docId w15:val="{897F5312-7AB4-415B-A10F-73FE12EE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D38"/>
    <w:rPr>
      <w:rFonts w:ascii="Times New Roman" w:eastAsia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F6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F6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F6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F6A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F6A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F6A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F6A"/>
    <w:pPr>
      <w:spacing w:before="240" w:after="60"/>
      <w:outlineLvl w:val="6"/>
    </w:pPr>
    <w:rPr>
      <w:rFonts w:asciiTheme="minorHAnsi" w:eastAsiaTheme="minorHAnsi" w:hAnsiTheme="minorHAnsi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F6A"/>
    <w:pPr>
      <w:spacing w:before="240" w:after="60"/>
      <w:outlineLvl w:val="7"/>
    </w:pPr>
    <w:rPr>
      <w:rFonts w:asciiTheme="minorHAnsi" w:eastAsiaTheme="minorHAnsi" w:hAnsiTheme="minorHAnsi"/>
      <w:i/>
      <w:iCs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F6A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F6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F6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F6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F6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F6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F6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F6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F6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F6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35F6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35F6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F6A"/>
    <w:pPr>
      <w:spacing w:after="60"/>
      <w:jc w:val="center"/>
      <w:outlineLvl w:val="1"/>
    </w:pPr>
    <w:rPr>
      <w:rFonts w:asciiTheme="majorHAnsi" w:eastAsiaTheme="majorEastAsia" w:hAnsiTheme="majorHAnsi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635F6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35F6A"/>
    <w:rPr>
      <w:b/>
      <w:bCs/>
    </w:rPr>
  </w:style>
  <w:style w:type="character" w:styleId="Emphasis">
    <w:name w:val="Emphasis"/>
    <w:basedOn w:val="DefaultParagraphFont"/>
    <w:uiPriority w:val="20"/>
    <w:qFormat/>
    <w:rsid w:val="00635F6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35F6A"/>
    <w:rPr>
      <w:rFonts w:asciiTheme="minorHAnsi" w:eastAsiaTheme="minorHAnsi" w:hAnsiTheme="minorHAnsi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635F6A"/>
    <w:pPr>
      <w:ind w:left="720"/>
      <w:contextualSpacing/>
    </w:pPr>
    <w:rPr>
      <w:rFonts w:asciiTheme="minorHAnsi" w:eastAsiaTheme="minorHAnsi" w:hAnsiTheme="minorHAnsi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635F6A"/>
    <w:rPr>
      <w:rFonts w:asciiTheme="minorHAnsi" w:eastAsiaTheme="minorHAnsi" w:hAnsiTheme="minorHAnsi"/>
      <w:i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635F6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F6A"/>
    <w:pPr>
      <w:ind w:left="720" w:right="720"/>
    </w:pPr>
    <w:rPr>
      <w:rFonts w:asciiTheme="minorHAnsi" w:eastAsiaTheme="minorHAnsi" w:hAnsiTheme="minorHAnsi"/>
      <w:b/>
      <w:i/>
      <w:szCs w:val="22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F6A"/>
    <w:rPr>
      <w:b/>
      <w:i/>
      <w:sz w:val="24"/>
    </w:rPr>
  </w:style>
  <w:style w:type="character" w:styleId="SubtleEmphasis">
    <w:name w:val="Subtle Emphasis"/>
    <w:uiPriority w:val="19"/>
    <w:qFormat/>
    <w:rsid w:val="00635F6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35F6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35F6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35F6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35F6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5F6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356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5692"/>
    <w:rPr>
      <w:rFonts w:ascii="Times New Roman" w:eastAsia="Times New Roman" w:hAnsi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56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692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6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Emis2000</dc:creator>
  <cp:lastModifiedBy>BZDEK, Louise (THREEWAYS SURGERY)</cp:lastModifiedBy>
  <cp:revision>3</cp:revision>
  <cp:lastPrinted>2023-08-01T15:37:00Z</cp:lastPrinted>
  <dcterms:created xsi:type="dcterms:W3CDTF">2026-03-13T13:25:00Z</dcterms:created>
  <dcterms:modified xsi:type="dcterms:W3CDTF">2026-04-02T17:31:00Z</dcterms:modified>
</cp:coreProperties>
</file>